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53340" w14:textId="77777777" w:rsidR="006B25EE" w:rsidRPr="00A958AE" w:rsidRDefault="00000000">
      <w:pPr>
        <w:rPr>
          <w:rFonts w:ascii="Calibri" w:eastAsia="Public Sans" w:hAnsi="Calibri" w:cs="Calibri"/>
          <w:b/>
          <w:color w:val="0D1E6E"/>
          <w:sz w:val="28"/>
          <w:szCs w:val="28"/>
        </w:rPr>
      </w:pPr>
      <w:r w:rsidRPr="00A958AE">
        <w:rPr>
          <w:rFonts w:ascii="Calibri" w:eastAsia="Public Sans" w:hAnsi="Calibri" w:cs="Calibri"/>
          <w:b/>
          <w:color w:val="0D1E6E"/>
          <w:sz w:val="28"/>
          <w:szCs w:val="28"/>
        </w:rPr>
        <w:t>Questionnaire for School Board Candidates Seeking Endorsement</w:t>
      </w:r>
    </w:p>
    <w:p w14:paraId="4B1C1B28" w14:textId="77777777" w:rsidR="006B25EE" w:rsidRPr="00A958AE" w:rsidRDefault="00000000">
      <w:pPr>
        <w:rPr>
          <w:rFonts w:ascii="Calibri" w:eastAsia="Public Sans Medium" w:hAnsi="Calibri" w:cs="Calibri"/>
          <w:color w:val="0D1E6E"/>
          <w:sz w:val="28"/>
          <w:szCs w:val="28"/>
        </w:rPr>
      </w:pPr>
      <w:r w:rsidRPr="00A958AE">
        <w:rPr>
          <w:rFonts w:ascii="Calibri" w:eastAsia="Public Sans Medium" w:hAnsi="Calibri" w:cs="Calibri"/>
          <w:color w:val="0D1E6E"/>
          <w:sz w:val="28"/>
          <w:szCs w:val="28"/>
        </w:rPr>
        <w:t>Fairfax County Democratic Committee—2023 Elections</w:t>
      </w:r>
    </w:p>
    <w:p w14:paraId="104A9F82" w14:textId="3C845E48" w:rsidR="006B25EE" w:rsidRPr="00A958AE" w:rsidRDefault="00000000">
      <w:pPr>
        <w:rPr>
          <w:rFonts w:ascii="Calibri" w:eastAsia="Public Sans Medium" w:hAnsi="Calibri" w:cs="Calibri"/>
          <w:i/>
          <w:color w:val="0D1E6E"/>
          <w:sz w:val="24"/>
          <w:szCs w:val="24"/>
        </w:rPr>
      </w:pPr>
      <w:r w:rsidRPr="00A958AE">
        <w:rPr>
          <w:rFonts w:ascii="Calibri" w:eastAsia="Public Sans Medium" w:hAnsi="Calibri" w:cs="Calibri"/>
          <w:i/>
          <w:color w:val="0D1E6E"/>
          <w:sz w:val="24"/>
          <w:szCs w:val="24"/>
        </w:rPr>
        <w:t xml:space="preserve">Please return to FCDC </w:t>
      </w:r>
      <w:r w:rsidR="00B208BD">
        <w:rPr>
          <w:rFonts w:ascii="Calibri" w:eastAsia="Public Sans Medium" w:hAnsi="Calibri" w:cs="Calibri"/>
          <w:i/>
          <w:color w:val="0D1E6E"/>
          <w:sz w:val="24"/>
          <w:szCs w:val="24"/>
        </w:rPr>
        <w:t xml:space="preserve">electronically by email to your </w:t>
      </w:r>
      <w:hyperlink r:id="rId7" w:anchor="page=2" w:history="1">
        <w:r w:rsidR="00B208BD" w:rsidRPr="00B208BD">
          <w:rPr>
            <w:rStyle w:val="Hyperlink"/>
            <w:rFonts w:ascii="Calibri" w:eastAsia="Public Sans Medium" w:hAnsi="Calibri" w:cs="Calibri"/>
            <w:i/>
            <w:sz w:val="24"/>
            <w:szCs w:val="24"/>
          </w:rPr>
          <w:t>filing point of contact</w:t>
        </w:r>
      </w:hyperlink>
      <w:r w:rsidR="00B208BD">
        <w:rPr>
          <w:rFonts w:ascii="Calibri" w:eastAsia="Public Sans Medium" w:hAnsi="Calibri" w:cs="Calibri"/>
          <w:i/>
          <w:color w:val="0D1E6E"/>
          <w:sz w:val="24"/>
          <w:szCs w:val="24"/>
        </w:rPr>
        <w:t xml:space="preserve"> when you file your other filing material</w:t>
      </w:r>
      <w:r w:rsidR="00A958AE" w:rsidRPr="00A958AE">
        <w:rPr>
          <w:rFonts w:ascii="Calibri" w:eastAsia="Public Sans Medium" w:hAnsi="Calibri" w:cs="Calibri"/>
          <w:i/>
          <w:color w:val="0D1E6E"/>
          <w:sz w:val="24"/>
          <w:szCs w:val="24"/>
        </w:rPr>
        <w:t xml:space="preserve">s </w:t>
      </w:r>
      <w:r w:rsidR="00B208BD">
        <w:rPr>
          <w:rFonts w:ascii="Calibri" w:eastAsia="Public Sans Medium" w:hAnsi="Calibri" w:cs="Calibri"/>
          <w:i/>
          <w:color w:val="0D1E6E"/>
          <w:sz w:val="24"/>
          <w:szCs w:val="24"/>
        </w:rPr>
        <w:t>and no later than</w:t>
      </w:r>
      <w:r w:rsidR="00A958AE" w:rsidRPr="00A958AE">
        <w:rPr>
          <w:rFonts w:ascii="Calibri" w:eastAsia="Public Sans Medium" w:hAnsi="Calibri" w:cs="Calibri"/>
          <w:i/>
          <w:color w:val="0D1E6E"/>
          <w:sz w:val="24"/>
          <w:szCs w:val="24"/>
        </w:rPr>
        <w:t xml:space="preserve"> 5 pm on April 6, 2023.</w:t>
      </w:r>
      <w:r w:rsidRPr="00A958AE">
        <w:rPr>
          <w:rFonts w:ascii="Calibri" w:eastAsia="Public Sans Medium" w:hAnsi="Calibri" w:cs="Calibri"/>
          <w:i/>
          <w:color w:val="0D1E6E"/>
          <w:sz w:val="24"/>
          <w:szCs w:val="24"/>
        </w:rPr>
        <w:t xml:space="preserve"> </w:t>
      </w:r>
    </w:p>
    <w:p w14:paraId="19D5E6C4" w14:textId="77777777" w:rsidR="006B25EE" w:rsidRPr="00A958AE" w:rsidRDefault="006B25EE">
      <w:pPr>
        <w:widowControl w:val="0"/>
        <w:spacing w:line="240" w:lineRule="auto"/>
        <w:ind w:right="158"/>
        <w:rPr>
          <w:rFonts w:ascii="Calibri" w:eastAsia="Public Sans" w:hAnsi="Calibri" w:cs="Calibri"/>
          <w:color w:val="0D1E6E"/>
          <w:sz w:val="24"/>
          <w:szCs w:val="24"/>
        </w:rPr>
      </w:pPr>
    </w:p>
    <w:p w14:paraId="3E02AAF2" w14:textId="56274EA1" w:rsidR="006B25EE" w:rsidRPr="00A701F9" w:rsidRDefault="00000000">
      <w:pPr>
        <w:widowControl w:val="0"/>
        <w:spacing w:line="240" w:lineRule="auto"/>
        <w:ind w:right="158"/>
        <w:rPr>
          <w:rFonts w:ascii="Calibri" w:eastAsia="Public Sans" w:hAnsi="Calibri" w:cs="Calibri"/>
          <w:b/>
          <w:bCs/>
          <w:i/>
          <w:color w:val="0D1E6E"/>
          <w:sz w:val="28"/>
          <w:szCs w:val="28"/>
        </w:rPr>
      </w:pPr>
      <w:r w:rsidRPr="00A701F9">
        <w:rPr>
          <w:rFonts w:ascii="Calibri" w:eastAsia="Public Sans" w:hAnsi="Calibri" w:cs="Calibri"/>
          <w:iCs/>
          <w:color w:val="0D1E6E"/>
          <w:sz w:val="28"/>
          <w:szCs w:val="28"/>
        </w:rPr>
        <w:t>Name:</w:t>
      </w:r>
      <w:r w:rsidR="001B46C6">
        <w:rPr>
          <w:rFonts w:ascii="Calibri" w:eastAsia="Public Sans" w:hAnsi="Calibri" w:cs="Calibri"/>
          <w:b/>
          <w:bCs/>
          <w:color w:val="000000" w:themeColor="text1"/>
          <w:sz w:val="28"/>
          <w:szCs w:val="28"/>
        </w:rPr>
        <w:t xml:space="preserve"> &lt;N</w:t>
      </w:r>
      <w:r w:rsidR="00A958AE" w:rsidRPr="00A701F9">
        <w:rPr>
          <w:rFonts w:ascii="Calibri" w:eastAsia="Public Sans" w:hAnsi="Calibri" w:cs="Calibri"/>
          <w:b/>
          <w:bCs/>
          <w:color w:val="000000" w:themeColor="text1"/>
          <w:sz w:val="28"/>
          <w:szCs w:val="28"/>
        </w:rPr>
        <w:t>AME</w:t>
      </w:r>
      <w:r w:rsidR="001B46C6">
        <w:rPr>
          <w:rFonts w:ascii="Calibri" w:eastAsia="Public Sans" w:hAnsi="Calibri" w:cs="Calibri"/>
          <w:b/>
          <w:bCs/>
          <w:color w:val="000000" w:themeColor="text1"/>
          <w:sz w:val="28"/>
          <w:szCs w:val="28"/>
        </w:rPr>
        <w:t>&gt;</w:t>
      </w:r>
    </w:p>
    <w:p w14:paraId="75033AC6" w14:textId="4D4255F3" w:rsidR="006B25EE" w:rsidRPr="00A701F9" w:rsidRDefault="00000000" w:rsidP="00A958AE">
      <w:pPr>
        <w:widowControl w:val="0"/>
        <w:spacing w:line="240" w:lineRule="auto"/>
        <w:ind w:right="158"/>
        <w:rPr>
          <w:rFonts w:ascii="Calibri" w:eastAsia="Public Sans" w:hAnsi="Calibri" w:cs="Calibri"/>
          <w:i/>
          <w:color w:val="0D1E6E"/>
          <w:sz w:val="28"/>
          <w:szCs w:val="28"/>
        </w:rPr>
      </w:pPr>
      <w:r w:rsidRPr="00A701F9">
        <w:rPr>
          <w:rFonts w:ascii="Calibri" w:eastAsia="Public Sans" w:hAnsi="Calibri" w:cs="Calibri"/>
          <w:iCs/>
          <w:color w:val="0D1E6E"/>
          <w:sz w:val="28"/>
          <w:szCs w:val="28"/>
        </w:rPr>
        <w:t>District</w:t>
      </w:r>
      <w:r w:rsidR="001B46C6">
        <w:rPr>
          <w:rFonts w:ascii="Calibri" w:eastAsia="Public Sans" w:hAnsi="Calibri" w:cs="Calibri"/>
          <w:iCs/>
          <w:color w:val="0D1E6E"/>
          <w:sz w:val="28"/>
          <w:szCs w:val="28"/>
        </w:rPr>
        <w:t xml:space="preserve"> or At-Large</w:t>
      </w:r>
      <w:r w:rsidRPr="00A701F9">
        <w:rPr>
          <w:rFonts w:ascii="Calibri" w:eastAsia="Public Sans" w:hAnsi="Calibri" w:cs="Calibri"/>
          <w:iCs/>
          <w:color w:val="0D1E6E"/>
          <w:sz w:val="28"/>
          <w:szCs w:val="28"/>
        </w:rPr>
        <w:t>:</w:t>
      </w:r>
      <w:r w:rsidR="00A958AE" w:rsidRPr="001B46C6">
        <w:rPr>
          <w:rFonts w:ascii="Calibri" w:eastAsia="Public Sans" w:hAnsi="Calibri" w:cs="Calibri"/>
          <w:iCs/>
          <w:color w:val="0D1E6E"/>
          <w:sz w:val="28"/>
          <w:szCs w:val="28"/>
        </w:rPr>
        <w:t xml:space="preserve"> </w:t>
      </w:r>
      <w:r w:rsidR="001B46C6">
        <w:rPr>
          <w:rFonts w:ascii="Calibri" w:eastAsia="Public Sans" w:hAnsi="Calibri" w:cs="Calibri"/>
          <w:color w:val="000000" w:themeColor="text1"/>
          <w:sz w:val="28"/>
          <w:szCs w:val="28"/>
        </w:rPr>
        <w:t>&lt;D</w:t>
      </w:r>
      <w:r w:rsidR="00A958AE" w:rsidRPr="00A701F9">
        <w:rPr>
          <w:rFonts w:ascii="Calibri" w:eastAsia="Public Sans" w:hAnsi="Calibri" w:cs="Calibri"/>
          <w:color w:val="000000" w:themeColor="text1"/>
          <w:sz w:val="28"/>
          <w:szCs w:val="28"/>
        </w:rPr>
        <w:t>ISTRICT</w:t>
      </w:r>
      <w:r w:rsidR="001B46C6">
        <w:rPr>
          <w:rFonts w:ascii="Calibri" w:eastAsia="Public Sans" w:hAnsi="Calibri" w:cs="Calibri"/>
          <w:color w:val="000000" w:themeColor="text1"/>
          <w:sz w:val="28"/>
          <w:szCs w:val="28"/>
        </w:rPr>
        <w:t>/AT-LARGE&gt;</w:t>
      </w:r>
    </w:p>
    <w:p w14:paraId="17F2C04F" w14:textId="523A834F" w:rsidR="006B25EE" w:rsidRPr="00A701F9" w:rsidRDefault="00000000">
      <w:pPr>
        <w:widowControl w:val="0"/>
        <w:spacing w:before="369"/>
        <w:ind w:right="158"/>
        <w:rPr>
          <w:rFonts w:ascii="Calibri" w:eastAsia="Public Sans" w:hAnsi="Calibri" w:cs="Calibri"/>
          <w:b/>
          <w:bCs/>
          <w:i/>
          <w:color w:val="0D1E6E"/>
          <w:sz w:val="24"/>
          <w:szCs w:val="24"/>
        </w:rPr>
      </w:pPr>
      <w:r w:rsidRPr="00A701F9">
        <w:rPr>
          <w:rFonts w:ascii="Calibri" w:eastAsia="Public Sans" w:hAnsi="Calibri" w:cs="Calibri"/>
          <w:b/>
          <w:bCs/>
          <w:i/>
          <w:color w:val="0D1E6E"/>
          <w:sz w:val="24"/>
          <w:szCs w:val="24"/>
        </w:rPr>
        <w:t xml:space="preserve">Provide a </w:t>
      </w:r>
      <w:r w:rsidR="00A958AE" w:rsidRPr="00A701F9">
        <w:rPr>
          <w:rFonts w:ascii="Calibri" w:eastAsia="Public Sans" w:hAnsi="Calibri" w:cs="Calibri"/>
          <w:b/>
          <w:bCs/>
          <w:i/>
          <w:color w:val="0D1E6E"/>
          <w:sz w:val="24"/>
          <w:szCs w:val="24"/>
        </w:rPr>
        <w:t xml:space="preserve">brief </w:t>
      </w:r>
      <w:r w:rsidRPr="00A701F9">
        <w:rPr>
          <w:rFonts w:ascii="Calibri" w:eastAsia="Public Sans" w:hAnsi="Calibri" w:cs="Calibri"/>
          <w:b/>
          <w:bCs/>
          <w:i/>
          <w:color w:val="0D1E6E"/>
          <w:sz w:val="24"/>
          <w:szCs w:val="24"/>
        </w:rPr>
        <w:t>background statement that demonstrates why you believe you are best suited to serve on the Fairfax County School Board. This should include, but is not limited to, the following:</w:t>
      </w:r>
    </w:p>
    <w:p w14:paraId="56C84C46" w14:textId="77777777" w:rsidR="006B25EE" w:rsidRPr="00A958AE" w:rsidRDefault="00000000" w:rsidP="00A701F9">
      <w:pPr>
        <w:widowControl w:val="0"/>
        <w:numPr>
          <w:ilvl w:val="0"/>
          <w:numId w:val="1"/>
        </w:numPr>
        <w:spacing w:before="369"/>
        <w:ind w:right="158"/>
        <w:rPr>
          <w:rFonts w:ascii="Calibri" w:eastAsia="Public Sans" w:hAnsi="Calibri" w:cs="Calibri"/>
          <w:color w:val="0D1E6E"/>
          <w:sz w:val="24"/>
          <w:szCs w:val="24"/>
        </w:rPr>
      </w:pPr>
      <w:r w:rsidRPr="00A958AE">
        <w:rPr>
          <w:rFonts w:ascii="Calibri" w:eastAsia="Public Sans" w:hAnsi="Calibri" w:cs="Calibri"/>
          <w:color w:val="0D1E6E"/>
          <w:sz w:val="24"/>
          <w:szCs w:val="24"/>
        </w:rPr>
        <w:t>Why you decided to run for this office</w:t>
      </w:r>
    </w:p>
    <w:p w14:paraId="5D22EE66" w14:textId="77777777" w:rsidR="006B25EE" w:rsidRPr="00A958AE" w:rsidRDefault="00000000" w:rsidP="00A701F9">
      <w:pPr>
        <w:widowControl w:val="0"/>
        <w:numPr>
          <w:ilvl w:val="0"/>
          <w:numId w:val="1"/>
        </w:numPr>
        <w:ind w:right="158"/>
        <w:rPr>
          <w:rFonts w:ascii="Calibri" w:eastAsia="Public Sans" w:hAnsi="Calibri" w:cs="Calibri"/>
          <w:color w:val="0D1E6E"/>
          <w:sz w:val="24"/>
          <w:szCs w:val="24"/>
        </w:rPr>
      </w:pPr>
      <w:r w:rsidRPr="00A958AE">
        <w:rPr>
          <w:rFonts w:ascii="Calibri" w:eastAsia="Public Sans" w:hAnsi="Calibri" w:cs="Calibri"/>
          <w:color w:val="0D1E6E"/>
          <w:sz w:val="24"/>
          <w:szCs w:val="24"/>
        </w:rPr>
        <w:t>Your professional, educational, and public service background</w:t>
      </w:r>
    </w:p>
    <w:p w14:paraId="20209826" w14:textId="77777777" w:rsidR="006B25EE" w:rsidRPr="00A958AE" w:rsidRDefault="00000000" w:rsidP="00A701F9">
      <w:pPr>
        <w:widowControl w:val="0"/>
        <w:numPr>
          <w:ilvl w:val="0"/>
          <w:numId w:val="1"/>
        </w:numPr>
        <w:ind w:right="158"/>
        <w:rPr>
          <w:rFonts w:ascii="Calibri" w:eastAsia="Public Sans" w:hAnsi="Calibri" w:cs="Calibri"/>
          <w:color w:val="0D1E6E"/>
          <w:sz w:val="24"/>
          <w:szCs w:val="24"/>
        </w:rPr>
      </w:pPr>
      <w:r w:rsidRPr="00A958AE">
        <w:rPr>
          <w:rFonts w:ascii="Calibri" w:eastAsia="Public Sans" w:hAnsi="Calibri" w:cs="Calibri"/>
          <w:color w:val="0D1E6E"/>
          <w:sz w:val="24"/>
          <w:szCs w:val="24"/>
        </w:rPr>
        <w:t xml:space="preserve">Your background in education (as a student, teacher, staff, etc.) </w:t>
      </w:r>
    </w:p>
    <w:p w14:paraId="1D799C29" w14:textId="77777777" w:rsidR="006B25EE" w:rsidRPr="00A958AE" w:rsidRDefault="00000000" w:rsidP="00A701F9">
      <w:pPr>
        <w:widowControl w:val="0"/>
        <w:numPr>
          <w:ilvl w:val="0"/>
          <w:numId w:val="1"/>
        </w:numPr>
        <w:ind w:right="158"/>
        <w:rPr>
          <w:rFonts w:ascii="Calibri" w:eastAsia="Public Sans" w:hAnsi="Calibri" w:cs="Calibri"/>
          <w:color w:val="0D1E6E"/>
          <w:sz w:val="24"/>
          <w:szCs w:val="24"/>
        </w:rPr>
      </w:pPr>
      <w:r w:rsidRPr="00A958AE">
        <w:rPr>
          <w:rFonts w:ascii="Calibri" w:eastAsia="Public Sans" w:hAnsi="Calibri" w:cs="Calibri"/>
          <w:color w:val="0D1E6E"/>
          <w:sz w:val="24"/>
          <w:szCs w:val="24"/>
        </w:rPr>
        <w:t>Any personal connections to Fairfax County Public Schools (FCPS)</w:t>
      </w:r>
    </w:p>
    <w:p w14:paraId="4851C682" w14:textId="14AAE19E" w:rsidR="00A701F9" w:rsidRPr="00A701F9" w:rsidRDefault="00000000" w:rsidP="00A701F9">
      <w:pPr>
        <w:widowControl w:val="0"/>
        <w:numPr>
          <w:ilvl w:val="0"/>
          <w:numId w:val="1"/>
        </w:numPr>
        <w:ind w:right="158"/>
        <w:rPr>
          <w:rFonts w:ascii="Calibri" w:eastAsia="Public Sans" w:hAnsi="Calibri" w:cs="Calibri"/>
          <w:color w:val="0D1E6E"/>
          <w:sz w:val="24"/>
          <w:szCs w:val="24"/>
        </w:rPr>
      </w:pPr>
      <w:r w:rsidRPr="00A958AE">
        <w:rPr>
          <w:rFonts w:ascii="Calibri" w:eastAsia="Public Sans" w:hAnsi="Calibri" w:cs="Calibri"/>
          <w:color w:val="0D1E6E"/>
          <w:sz w:val="24"/>
          <w:szCs w:val="24"/>
        </w:rPr>
        <w:t xml:space="preserve">What you believe the role and responsibility of a School Board member </w:t>
      </w:r>
      <w:r w:rsidR="00A958AE" w:rsidRPr="00A958AE">
        <w:rPr>
          <w:rFonts w:ascii="Calibri" w:eastAsia="Public Sans" w:hAnsi="Calibri" w:cs="Calibri"/>
          <w:color w:val="0D1E6E"/>
          <w:sz w:val="24"/>
          <w:szCs w:val="24"/>
        </w:rPr>
        <w:t>to be</w:t>
      </w:r>
      <w:r w:rsidR="00A958AE" w:rsidRPr="00A701F9">
        <w:rPr>
          <w:rFonts w:ascii="Calibri" w:eastAsia="Public Sans" w:hAnsi="Calibri" w:cs="Calibri"/>
          <w:color w:val="0D1E6E"/>
          <w:sz w:val="24"/>
          <w:szCs w:val="24"/>
        </w:rPr>
        <w:br/>
      </w:r>
    </w:p>
    <w:p w14:paraId="5D6886C4" w14:textId="24E5884E" w:rsidR="006B25EE" w:rsidRPr="00A701F9" w:rsidRDefault="00A701F9" w:rsidP="00A701F9">
      <w:pPr>
        <w:widowControl w:val="0"/>
        <w:ind w:right="158"/>
        <w:rPr>
          <w:rFonts w:ascii="Calibri" w:eastAsia="Public Sans" w:hAnsi="Calibri" w:cs="Calibri"/>
          <w:color w:val="0D1E6E"/>
          <w:sz w:val="24"/>
          <w:szCs w:val="24"/>
        </w:rPr>
      </w:pPr>
      <w:r>
        <w:rPr>
          <w:rFonts w:ascii="Calibri" w:eastAsia="Public Sans" w:hAnsi="Calibri" w:cs="Calibri"/>
          <w:color w:val="000000" w:themeColor="text1"/>
          <w:sz w:val="24"/>
          <w:szCs w:val="24"/>
        </w:rPr>
        <w:t>&lt;</w:t>
      </w:r>
      <w:r w:rsidR="00A958AE" w:rsidRPr="00A701F9">
        <w:rPr>
          <w:rFonts w:ascii="Calibri" w:eastAsia="Public Sans" w:hAnsi="Calibri" w:cs="Calibri"/>
          <w:color w:val="000000" w:themeColor="text1"/>
          <w:sz w:val="24"/>
          <w:szCs w:val="24"/>
        </w:rPr>
        <w:t>BACKGROUND STATEMENT</w:t>
      </w:r>
      <w:r>
        <w:rPr>
          <w:rFonts w:ascii="Calibri" w:eastAsia="Public Sans" w:hAnsi="Calibri" w:cs="Calibri"/>
          <w:color w:val="000000" w:themeColor="text1"/>
          <w:sz w:val="24"/>
          <w:szCs w:val="24"/>
        </w:rPr>
        <w:t>&gt;</w:t>
      </w:r>
    </w:p>
    <w:p w14:paraId="0E06FE0C" w14:textId="71A812DA" w:rsidR="006B25EE" w:rsidRPr="00A701F9" w:rsidRDefault="00000000" w:rsidP="00A701F9">
      <w:pPr>
        <w:widowControl w:val="0"/>
        <w:spacing w:before="369" w:after="240" w:line="240" w:lineRule="auto"/>
        <w:ind w:right="158"/>
        <w:rPr>
          <w:rFonts w:ascii="Calibri" w:eastAsia="Public Sans" w:hAnsi="Calibri" w:cs="Calibri"/>
          <w:b/>
          <w:bCs/>
          <w:i/>
          <w:color w:val="0D1E6E"/>
          <w:sz w:val="24"/>
          <w:szCs w:val="24"/>
        </w:rPr>
      </w:pPr>
      <w:r w:rsidRPr="00A701F9">
        <w:rPr>
          <w:rFonts w:ascii="Calibri" w:eastAsia="Public Sans" w:hAnsi="Calibri" w:cs="Calibri"/>
          <w:b/>
          <w:bCs/>
          <w:i/>
          <w:color w:val="0D1E6E"/>
          <w:sz w:val="24"/>
          <w:szCs w:val="24"/>
        </w:rPr>
        <w:t xml:space="preserve">Answer the following questions. Please try to limit responses to </w:t>
      </w:r>
      <w:r w:rsidR="00A701F9">
        <w:rPr>
          <w:rFonts w:ascii="Calibri" w:eastAsia="Public Sans" w:hAnsi="Calibri" w:cs="Calibri"/>
          <w:b/>
          <w:bCs/>
          <w:i/>
          <w:color w:val="0D1E6E"/>
          <w:sz w:val="24"/>
          <w:szCs w:val="24"/>
        </w:rPr>
        <w:t xml:space="preserve">each question to no more than </w:t>
      </w:r>
      <w:r w:rsidRPr="00A701F9">
        <w:rPr>
          <w:rFonts w:ascii="Calibri" w:eastAsia="Public Sans" w:hAnsi="Calibri" w:cs="Calibri"/>
          <w:b/>
          <w:bCs/>
          <w:i/>
          <w:color w:val="0D1E6E"/>
          <w:sz w:val="24"/>
          <w:szCs w:val="24"/>
        </w:rPr>
        <w:t xml:space="preserve">half of a </w:t>
      </w:r>
      <w:r w:rsidR="00A958AE" w:rsidRPr="00A701F9">
        <w:rPr>
          <w:rFonts w:ascii="Calibri" w:eastAsia="Public Sans" w:hAnsi="Calibri" w:cs="Calibri"/>
          <w:b/>
          <w:bCs/>
          <w:i/>
          <w:color w:val="0D1E6E"/>
          <w:sz w:val="24"/>
          <w:szCs w:val="24"/>
        </w:rPr>
        <w:t>single-spaced</w:t>
      </w:r>
      <w:r w:rsidRPr="00A701F9">
        <w:rPr>
          <w:rFonts w:ascii="Calibri" w:eastAsia="Public Sans" w:hAnsi="Calibri" w:cs="Calibri"/>
          <w:b/>
          <w:bCs/>
          <w:i/>
          <w:color w:val="0D1E6E"/>
          <w:sz w:val="24"/>
          <w:szCs w:val="24"/>
        </w:rPr>
        <w:t xml:space="preserve"> page.</w:t>
      </w:r>
    </w:p>
    <w:p w14:paraId="06AD673E" w14:textId="77777777" w:rsidR="00A701F9" w:rsidRDefault="00000000" w:rsidP="00A701F9">
      <w:pPr>
        <w:keepNext/>
        <w:keepLines/>
        <w:widowControl w:val="0"/>
        <w:numPr>
          <w:ilvl w:val="0"/>
          <w:numId w:val="2"/>
        </w:numPr>
        <w:spacing w:line="360" w:lineRule="auto"/>
        <w:ind w:right="158"/>
        <w:rPr>
          <w:rFonts w:ascii="Calibri" w:eastAsia="Public Sans" w:hAnsi="Calibri" w:cs="Calibri"/>
          <w:color w:val="0D1E6E"/>
          <w:sz w:val="24"/>
          <w:szCs w:val="24"/>
        </w:rPr>
      </w:pPr>
      <w:r w:rsidRPr="00A958AE">
        <w:rPr>
          <w:rFonts w:ascii="Calibri" w:eastAsia="Public Sans" w:hAnsi="Calibri" w:cs="Calibri"/>
          <w:color w:val="0D1E6E"/>
          <w:sz w:val="24"/>
          <w:szCs w:val="24"/>
        </w:rPr>
        <w:t>Please list and explain your top five priorities if elected.</w:t>
      </w:r>
    </w:p>
    <w:p w14:paraId="3D4CDAF7" w14:textId="229A33E4" w:rsidR="006B25EE" w:rsidRPr="00A701F9" w:rsidRDefault="00A701F9" w:rsidP="00A701F9">
      <w:pPr>
        <w:keepNext/>
        <w:keepLines/>
        <w:widowControl w:val="0"/>
        <w:numPr>
          <w:ilvl w:val="1"/>
          <w:numId w:val="2"/>
        </w:numPr>
        <w:spacing w:line="360" w:lineRule="auto"/>
        <w:ind w:right="158"/>
        <w:rPr>
          <w:rFonts w:ascii="Calibri" w:eastAsia="Public Sans" w:hAnsi="Calibri" w:cs="Calibri"/>
          <w:color w:val="0D1E6E"/>
          <w:sz w:val="24"/>
          <w:szCs w:val="24"/>
        </w:rPr>
      </w:pPr>
      <w:r>
        <w:rPr>
          <w:rFonts w:ascii="Calibri" w:eastAsia="Public Sans" w:hAnsi="Calibri" w:cs="Calibri"/>
          <w:color w:val="000000" w:themeColor="text1"/>
          <w:sz w:val="24"/>
          <w:szCs w:val="24"/>
        </w:rPr>
        <w:t>&lt;</w:t>
      </w:r>
      <w:r w:rsidR="00A958AE" w:rsidRPr="00A958AE">
        <w:rPr>
          <w:rFonts w:ascii="Calibri" w:eastAsia="Public Sans" w:hAnsi="Calibri" w:cs="Calibri"/>
          <w:color w:val="000000" w:themeColor="text1"/>
          <w:sz w:val="24"/>
          <w:szCs w:val="24"/>
        </w:rPr>
        <w:t>ANSWER</w:t>
      </w:r>
      <w:r>
        <w:rPr>
          <w:rFonts w:ascii="Calibri" w:eastAsia="Public Sans" w:hAnsi="Calibri" w:cs="Calibri"/>
          <w:color w:val="000000" w:themeColor="text1"/>
          <w:sz w:val="24"/>
          <w:szCs w:val="24"/>
        </w:rPr>
        <w:t>&gt;</w:t>
      </w:r>
    </w:p>
    <w:p w14:paraId="4BA9A617" w14:textId="77777777" w:rsidR="00A701F9" w:rsidRPr="00A701F9" w:rsidRDefault="00A701F9" w:rsidP="00A701F9">
      <w:pPr>
        <w:keepNext/>
        <w:keepLines/>
        <w:widowControl w:val="0"/>
        <w:numPr>
          <w:ilvl w:val="1"/>
          <w:numId w:val="2"/>
        </w:numPr>
        <w:spacing w:line="360" w:lineRule="auto"/>
        <w:ind w:right="158"/>
        <w:rPr>
          <w:rFonts w:ascii="Calibri" w:eastAsia="Public Sans" w:hAnsi="Calibri" w:cs="Calibri"/>
          <w:color w:val="0D1E6E"/>
          <w:sz w:val="24"/>
          <w:szCs w:val="24"/>
        </w:rPr>
      </w:pPr>
      <w:r>
        <w:rPr>
          <w:rFonts w:ascii="Calibri" w:eastAsia="Public Sans" w:hAnsi="Calibri" w:cs="Calibri"/>
          <w:color w:val="000000" w:themeColor="text1"/>
          <w:sz w:val="24"/>
          <w:szCs w:val="24"/>
        </w:rPr>
        <w:t>&lt;</w:t>
      </w:r>
      <w:r w:rsidRPr="00A958AE">
        <w:rPr>
          <w:rFonts w:ascii="Calibri" w:eastAsia="Public Sans" w:hAnsi="Calibri" w:cs="Calibri"/>
          <w:color w:val="000000" w:themeColor="text1"/>
          <w:sz w:val="24"/>
          <w:szCs w:val="24"/>
        </w:rPr>
        <w:t>ANSWER</w:t>
      </w:r>
      <w:r>
        <w:rPr>
          <w:rFonts w:ascii="Calibri" w:eastAsia="Public Sans" w:hAnsi="Calibri" w:cs="Calibri"/>
          <w:color w:val="000000" w:themeColor="text1"/>
          <w:sz w:val="24"/>
          <w:szCs w:val="24"/>
        </w:rPr>
        <w:t>&gt;</w:t>
      </w:r>
    </w:p>
    <w:p w14:paraId="4655A968" w14:textId="77777777" w:rsidR="00A701F9" w:rsidRPr="00A701F9" w:rsidRDefault="00A701F9" w:rsidP="00A701F9">
      <w:pPr>
        <w:keepNext/>
        <w:keepLines/>
        <w:widowControl w:val="0"/>
        <w:numPr>
          <w:ilvl w:val="1"/>
          <w:numId w:val="2"/>
        </w:numPr>
        <w:spacing w:line="360" w:lineRule="auto"/>
        <w:ind w:right="158"/>
        <w:rPr>
          <w:rFonts w:ascii="Calibri" w:eastAsia="Public Sans" w:hAnsi="Calibri" w:cs="Calibri"/>
          <w:color w:val="0D1E6E"/>
          <w:sz w:val="24"/>
          <w:szCs w:val="24"/>
        </w:rPr>
      </w:pPr>
      <w:r>
        <w:rPr>
          <w:rFonts w:ascii="Calibri" w:eastAsia="Public Sans" w:hAnsi="Calibri" w:cs="Calibri"/>
          <w:color w:val="000000" w:themeColor="text1"/>
          <w:sz w:val="24"/>
          <w:szCs w:val="24"/>
        </w:rPr>
        <w:t>&lt;</w:t>
      </w:r>
      <w:r w:rsidRPr="00A958AE">
        <w:rPr>
          <w:rFonts w:ascii="Calibri" w:eastAsia="Public Sans" w:hAnsi="Calibri" w:cs="Calibri"/>
          <w:color w:val="000000" w:themeColor="text1"/>
          <w:sz w:val="24"/>
          <w:szCs w:val="24"/>
        </w:rPr>
        <w:t>ANSWER</w:t>
      </w:r>
      <w:r>
        <w:rPr>
          <w:rFonts w:ascii="Calibri" w:eastAsia="Public Sans" w:hAnsi="Calibri" w:cs="Calibri"/>
          <w:color w:val="000000" w:themeColor="text1"/>
          <w:sz w:val="24"/>
          <w:szCs w:val="24"/>
        </w:rPr>
        <w:t>&gt;</w:t>
      </w:r>
    </w:p>
    <w:p w14:paraId="5F50DE96" w14:textId="77777777" w:rsidR="00A701F9" w:rsidRPr="00A701F9" w:rsidRDefault="00A701F9" w:rsidP="00A701F9">
      <w:pPr>
        <w:keepNext/>
        <w:keepLines/>
        <w:widowControl w:val="0"/>
        <w:numPr>
          <w:ilvl w:val="1"/>
          <w:numId w:val="2"/>
        </w:numPr>
        <w:spacing w:line="360" w:lineRule="auto"/>
        <w:ind w:right="158"/>
        <w:rPr>
          <w:rFonts w:ascii="Calibri" w:eastAsia="Public Sans" w:hAnsi="Calibri" w:cs="Calibri"/>
          <w:color w:val="0D1E6E"/>
          <w:sz w:val="24"/>
          <w:szCs w:val="24"/>
        </w:rPr>
      </w:pPr>
      <w:r>
        <w:rPr>
          <w:rFonts w:ascii="Calibri" w:eastAsia="Public Sans" w:hAnsi="Calibri" w:cs="Calibri"/>
          <w:color w:val="000000" w:themeColor="text1"/>
          <w:sz w:val="24"/>
          <w:szCs w:val="24"/>
        </w:rPr>
        <w:t>&lt;</w:t>
      </w:r>
      <w:r w:rsidRPr="00A958AE">
        <w:rPr>
          <w:rFonts w:ascii="Calibri" w:eastAsia="Public Sans" w:hAnsi="Calibri" w:cs="Calibri"/>
          <w:color w:val="000000" w:themeColor="text1"/>
          <w:sz w:val="24"/>
          <w:szCs w:val="24"/>
        </w:rPr>
        <w:t>ANSWER</w:t>
      </w:r>
      <w:r>
        <w:rPr>
          <w:rFonts w:ascii="Calibri" w:eastAsia="Public Sans" w:hAnsi="Calibri" w:cs="Calibri"/>
          <w:color w:val="000000" w:themeColor="text1"/>
          <w:sz w:val="24"/>
          <w:szCs w:val="24"/>
        </w:rPr>
        <w:t>&gt;</w:t>
      </w:r>
    </w:p>
    <w:p w14:paraId="3C77F83C" w14:textId="77777777" w:rsidR="00A701F9" w:rsidRPr="00A701F9" w:rsidRDefault="00A701F9" w:rsidP="00A701F9">
      <w:pPr>
        <w:widowControl w:val="0"/>
        <w:numPr>
          <w:ilvl w:val="1"/>
          <w:numId w:val="2"/>
        </w:numPr>
        <w:spacing w:line="360" w:lineRule="auto"/>
        <w:ind w:right="158"/>
        <w:rPr>
          <w:rFonts w:ascii="Calibri" w:eastAsia="Public Sans" w:hAnsi="Calibri" w:cs="Calibri"/>
          <w:color w:val="0D1E6E"/>
          <w:sz w:val="24"/>
          <w:szCs w:val="24"/>
        </w:rPr>
      </w:pPr>
      <w:r>
        <w:rPr>
          <w:rFonts w:ascii="Calibri" w:eastAsia="Public Sans" w:hAnsi="Calibri" w:cs="Calibri"/>
          <w:color w:val="000000" w:themeColor="text1"/>
          <w:sz w:val="24"/>
          <w:szCs w:val="24"/>
        </w:rPr>
        <w:t>&lt;</w:t>
      </w:r>
      <w:r w:rsidRPr="00A958AE">
        <w:rPr>
          <w:rFonts w:ascii="Calibri" w:eastAsia="Public Sans" w:hAnsi="Calibri" w:cs="Calibri"/>
          <w:color w:val="000000" w:themeColor="text1"/>
          <w:sz w:val="24"/>
          <w:szCs w:val="24"/>
        </w:rPr>
        <w:t>ANSWER</w:t>
      </w:r>
      <w:r>
        <w:rPr>
          <w:rFonts w:ascii="Calibri" w:eastAsia="Public Sans" w:hAnsi="Calibri" w:cs="Calibri"/>
          <w:color w:val="000000" w:themeColor="text1"/>
          <w:sz w:val="24"/>
          <w:szCs w:val="24"/>
        </w:rPr>
        <w:t>&gt;</w:t>
      </w:r>
    </w:p>
    <w:p w14:paraId="0F47B57C" w14:textId="4B9B0FEC" w:rsidR="00A701F9" w:rsidRPr="00A701F9" w:rsidRDefault="00000000" w:rsidP="00A701F9">
      <w:pPr>
        <w:keepNext/>
        <w:keepLines/>
        <w:widowControl w:val="0"/>
        <w:numPr>
          <w:ilvl w:val="0"/>
          <w:numId w:val="2"/>
        </w:numPr>
        <w:spacing w:line="240" w:lineRule="auto"/>
        <w:ind w:right="158"/>
        <w:rPr>
          <w:rFonts w:ascii="Calibri" w:eastAsia="Public Sans" w:hAnsi="Calibri" w:cs="Calibri"/>
          <w:color w:val="0D1E6E"/>
          <w:sz w:val="24"/>
          <w:szCs w:val="24"/>
        </w:rPr>
      </w:pPr>
      <w:r w:rsidRPr="00A958AE">
        <w:rPr>
          <w:rFonts w:ascii="Calibri" w:eastAsia="Public Sans" w:hAnsi="Calibri" w:cs="Calibri"/>
          <w:color w:val="0D1E6E"/>
          <w:sz w:val="24"/>
          <w:szCs w:val="24"/>
        </w:rPr>
        <w:t xml:space="preserve">Over the last few years, there has been increased scrutiny on public schools. </w:t>
      </w:r>
      <w:r w:rsidR="001302E3" w:rsidRPr="001302E3">
        <w:rPr>
          <w:rFonts w:ascii="Calibri" w:eastAsia="Public Sans" w:hAnsi="Calibri" w:cs="Calibri"/>
          <w:color w:val="0D1E6E"/>
          <w:sz w:val="24"/>
          <w:szCs w:val="24"/>
        </w:rPr>
        <w:t>Concurrently, nationwide we are seeing attrition among teachers and staff at exceptionally high levels and unusually high numbers of teachers terminating their contracts mid-year</w:t>
      </w:r>
      <w:r w:rsidRPr="00A958AE">
        <w:rPr>
          <w:rFonts w:ascii="Calibri" w:eastAsia="Public Sans" w:hAnsi="Calibri" w:cs="Calibri"/>
          <w:color w:val="0D1E6E"/>
          <w:sz w:val="24"/>
          <w:szCs w:val="24"/>
        </w:rPr>
        <w:t>.</w:t>
      </w:r>
      <w:r w:rsidR="001302E3">
        <w:rPr>
          <w:rFonts w:ascii="Calibri" w:eastAsia="Public Sans" w:hAnsi="Calibri" w:cs="Calibri"/>
          <w:color w:val="0D1E6E"/>
          <w:sz w:val="24"/>
          <w:szCs w:val="24"/>
        </w:rPr>
        <w:t xml:space="preserve"> </w:t>
      </w:r>
      <w:r w:rsidRPr="00A958AE">
        <w:rPr>
          <w:rFonts w:ascii="Calibri" w:eastAsia="Public Sans" w:hAnsi="Calibri" w:cs="Calibri"/>
          <w:color w:val="0D1E6E"/>
          <w:sz w:val="24"/>
          <w:szCs w:val="24"/>
        </w:rPr>
        <w:t xml:space="preserve">How can we ensure that FCPS operates in a way that attracts and retains a robust, exceptional, and diverse teaching and administrative force? </w:t>
      </w:r>
      <w:r w:rsidR="00A958AE" w:rsidRPr="00A958AE">
        <w:rPr>
          <w:rFonts w:ascii="Calibri" w:eastAsia="Public Sans" w:hAnsi="Calibri" w:cs="Calibri"/>
          <w:color w:val="0D1E6E"/>
          <w:sz w:val="24"/>
          <w:szCs w:val="24"/>
        </w:rPr>
        <w:br/>
      </w:r>
    </w:p>
    <w:p w14:paraId="48790FF2" w14:textId="65E14CAF" w:rsidR="006B25EE" w:rsidRPr="00A958AE" w:rsidRDefault="00A701F9" w:rsidP="00A701F9">
      <w:pPr>
        <w:widowControl w:val="0"/>
        <w:spacing w:line="240" w:lineRule="auto"/>
        <w:ind w:left="720" w:right="158"/>
        <w:rPr>
          <w:rFonts w:ascii="Calibri" w:eastAsia="Public Sans" w:hAnsi="Calibri" w:cs="Calibri"/>
          <w:color w:val="0D1E6E"/>
          <w:sz w:val="24"/>
          <w:szCs w:val="24"/>
        </w:rPr>
      </w:pPr>
      <w:r>
        <w:rPr>
          <w:rFonts w:ascii="Calibri" w:eastAsia="Public Sans" w:hAnsi="Calibri" w:cs="Calibri"/>
          <w:color w:val="000000" w:themeColor="text1"/>
          <w:sz w:val="24"/>
          <w:szCs w:val="24"/>
        </w:rPr>
        <w:t>&lt;</w:t>
      </w:r>
      <w:r w:rsidR="00A958AE" w:rsidRPr="00A958AE">
        <w:rPr>
          <w:rFonts w:ascii="Calibri" w:eastAsia="Public Sans" w:hAnsi="Calibri" w:cs="Calibri"/>
          <w:color w:val="000000" w:themeColor="text1"/>
          <w:sz w:val="24"/>
          <w:szCs w:val="24"/>
        </w:rPr>
        <w:t>ANSWER</w:t>
      </w:r>
      <w:r>
        <w:rPr>
          <w:rFonts w:ascii="Calibri" w:eastAsia="Public Sans" w:hAnsi="Calibri" w:cs="Calibri"/>
          <w:color w:val="000000" w:themeColor="text1"/>
          <w:sz w:val="24"/>
          <w:szCs w:val="24"/>
        </w:rPr>
        <w:t>&gt;</w:t>
      </w:r>
      <w:r w:rsidRPr="00A958AE">
        <w:rPr>
          <w:rFonts w:ascii="Calibri" w:eastAsia="Public Sans" w:hAnsi="Calibri" w:cs="Calibri"/>
          <w:color w:val="0D1E6E"/>
          <w:sz w:val="24"/>
          <w:szCs w:val="24"/>
        </w:rPr>
        <w:br/>
      </w:r>
    </w:p>
    <w:p w14:paraId="36A5E5D7" w14:textId="156F3217" w:rsidR="00A701F9" w:rsidRPr="00A701F9" w:rsidRDefault="00000000" w:rsidP="00A701F9">
      <w:pPr>
        <w:keepNext/>
        <w:keepLines/>
        <w:widowControl w:val="0"/>
        <w:numPr>
          <w:ilvl w:val="0"/>
          <w:numId w:val="2"/>
        </w:numPr>
        <w:spacing w:line="240" w:lineRule="auto"/>
        <w:ind w:right="158"/>
        <w:rPr>
          <w:rFonts w:ascii="Calibri" w:eastAsia="Public Sans" w:hAnsi="Calibri" w:cs="Calibri"/>
          <w:color w:val="0D1E6E"/>
          <w:sz w:val="24"/>
          <w:szCs w:val="24"/>
        </w:rPr>
      </w:pPr>
      <w:r w:rsidRPr="00A958AE">
        <w:rPr>
          <w:rFonts w:ascii="Calibri" w:eastAsia="Public Sans" w:hAnsi="Calibri" w:cs="Calibri"/>
          <w:color w:val="0D1E6E"/>
          <w:sz w:val="24"/>
          <w:szCs w:val="24"/>
        </w:rPr>
        <w:lastRenderedPageBreak/>
        <w:t>Fairfax County Public Schools serves over 180,000 students from diverse backgrounds including religious and ethnic minorities, LGBTQIA+ students, students with disabilities, profoundly gifted students, twice exceptional students, and students from diverse socioeconomic backgrounds. How will you ensure that every FCPS student is “met by name and by need?”</w:t>
      </w:r>
      <w:r w:rsidR="00A958AE" w:rsidRPr="00A958AE">
        <w:rPr>
          <w:rFonts w:ascii="Calibri" w:eastAsia="Public Sans" w:hAnsi="Calibri" w:cs="Calibri"/>
          <w:color w:val="0D1E6E"/>
          <w:sz w:val="24"/>
          <w:szCs w:val="24"/>
        </w:rPr>
        <w:br/>
      </w:r>
    </w:p>
    <w:p w14:paraId="67658510" w14:textId="25D34FB7" w:rsidR="006B25EE" w:rsidRPr="00A958AE" w:rsidRDefault="00A701F9" w:rsidP="00A701F9">
      <w:pPr>
        <w:widowControl w:val="0"/>
        <w:spacing w:line="240" w:lineRule="auto"/>
        <w:ind w:left="720" w:right="158"/>
        <w:rPr>
          <w:rFonts w:ascii="Calibri" w:eastAsia="Public Sans" w:hAnsi="Calibri" w:cs="Calibri"/>
          <w:color w:val="0D1E6E"/>
          <w:sz w:val="24"/>
          <w:szCs w:val="24"/>
        </w:rPr>
      </w:pPr>
      <w:r>
        <w:rPr>
          <w:rFonts w:ascii="Calibri" w:eastAsia="Public Sans" w:hAnsi="Calibri" w:cs="Calibri"/>
          <w:color w:val="000000" w:themeColor="text1"/>
          <w:sz w:val="24"/>
          <w:szCs w:val="24"/>
        </w:rPr>
        <w:t>&lt;</w:t>
      </w:r>
      <w:r w:rsidRPr="00A958AE">
        <w:rPr>
          <w:rFonts w:ascii="Calibri" w:eastAsia="Public Sans" w:hAnsi="Calibri" w:cs="Calibri"/>
          <w:color w:val="000000" w:themeColor="text1"/>
          <w:sz w:val="24"/>
          <w:szCs w:val="24"/>
        </w:rPr>
        <w:t>ANSWER</w:t>
      </w:r>
      <w:r>
        <w:rPr>
          <w:rFonts w:ascii="Calibri" w:eastAsia="Public Sans" w:hAnsi="Calibri" w:cs="Calibri"/>
          <w:color w:val="000000" w:themeColor="text1"/>
          <w:sz w:val="24"/>
          <w:szCs w:val="24"/>
        </w:rPr>
        <w:t>&gt;</w:t>
      </w:r>
      <w:r w:rsidRPr="00A958AE">
        <w:rPr>
          <w:rFonts w:ascii="Calibri" w:eastAsia="Public Sans" w:hAnsi="Calibri" w:cs="Calibri"/>
          <w:color w:val="0D1E6E"/>
          <w:sz w:val="24"/>
          <w:szCs w:val="24"/>
        </w:rPr>
        <w:br/>
      </w:r>
    </w:p>
    <w:p w14:paraId="7CA5B8A9" w14:textId="7CAA217A" w:rsidR="00A701F9" w:rsidRPr="00A701F9" w:rsidRDefault="00000000" w:rsidP="00A701F9">
      <w:pPr>
        <w:keepNext/>
        <w:keepLines/>
        <w:widowControl w:val="0"/>
        <w:numPr>
          <w:ilvl w:val="0"/>
          <w:numId w:val="2"/>
        </w:numPr>
        <w:spacing w:line="240" w:lineRule="auto"/>
        <w:ind w:right="158"/>
        <w:rPr>
          <w:rFonts w:ascii="Calibri" w:eastAsia="Public Sans" w:hAnsi="Calibri" w:cs="Calibri"/>
          <w:color w:val="0D1E6E"/>
          <w:sz w:val="24"/>
          <w:szCs w:val="24"/>
        </w:rPr>
      </w:pPr>
      <w:r w:rsidRPr="00A958AE">
        <w:rPr>
          <w:rFonts w:ascii="Calibri" w:eastAsia="Public Sans" w:hAnsi="Calibri" w:cs="Calibri"/>
          <w:color w:val="0D1E6E"/>
          <w:sz w:val="24"/>
          <w:szCs w:val="24"/>
        </w:rPr>
        <w:t>While the school board is a nonpartisan role, in the current political climate, public education has been subject to a great deal of partisan politicization and FCPS has seen a great deal of national media coverage. Are you prepared for this? How will you manage this both professionally and personally?</w:t>
      </w:r>
      <w:r w:rsidR="00A958AE" w:rsidRPr="00A958AE">
        <w:rPr>
          <w:rFonts w:ascii="Calibri" w:eastAsia="Public Sans" w:hAnsi="Calibri" w:cs="Calibri"/>
          <w:color w:val="0D1E6E"/>
          <w:sz w:val="24"/>
          <w:szCs w:val="24"/>
        </w:rPr>
        <w:br/>
      </w:r>
    </w:p>
    <w:p w14:paraId="3CAEA1F6" w14:textId="0DD9EEAA" w:rsidR="006B25EE" w:rsidRPr="00A958AE" w:rsidRDefault="00A701F9" w:rsidP="00A701F9">
      <w:pPr>
        <w:widowControl w:val="0"/>
        <w:spacing w:line="240" w:lineRule="auto"/>
        <w:ind w:left="720" w:right="158"/>
        <w:rPr>
          <w:rFonts w:ascii="Calibri" w:eastAsia="Public Sans" w:hAnsi="Calibri" w:cs="Calibri"/>
          <w:color w:val="0D1E6E"/>
          <w:sz w:val="24"/>
          <w:szCs w:val="24"/>
        </w:rPr>
      </w:pPr>
      <w:r>
        <w:rPr>
          <w:rFonts w:ascii="Calibri" w:eastAsia="Public Sans" w:hAnsi="Calibri" w:cs="Calibri"/>
          <w:color w:val="000000" w:themeColor="text1"/>
          <w:sz w:val="24"/>
          <w:szCs w:val="24"/>
        </w:rPr>
        <w:t>&lt;</w:t>
      </w:r>
      <w:r w:rsidRPr="00A958AE">
        <w:rPr>
          <w:rFonts w:ascii="Calibri" w:eastAsia="Public Sans" w:hAnsi="Calibri" w:cs="Calibri"/>
          <w:color w:val="000000" w:themeColor="text1"/>
          <w:sz w:val="24"/>
          <w:szCs w:val="24"/>
        </w:rPr>
        <w:t>ANSWER</w:t>
      </w:r>
      <w:r>
        <w:rPr>
          <w:rFonts w:ascii="Calibri" w:eastAsia="Public Sans" w:hAnsi="Calibri" w:cs="Calibri"/>
          <w:color w:val="000000" w:themeColor="text1"/>
          <w:sz w:val="24"/>
          <w:szCs w:val="24"/>
        </w:rPr>
        <w:t>&gt;</w:t>
      </w:r>
      <w:r w:rsidR="00A958AE" w:rsidRPr="00A958AE">
        <w:rPr>
          <w:rFonts w:ascii="Calibri" w:hAnsi="Calibri" w:cs="Calibri"/>
          <w:sz w:val="24"/>
          <w:szCs w:val="24"/>
        </w:rPr>
        <w:br/>
      </w:r>
    </w:p>
    <w:p w14:paraId="219934B0" w14:textId="0D86F7B7" w:rsidR="00A701F9" w:rsidRPr="00A701F9" w:rsidRDefault="00000000" w:rsidP="00A701F9">
      <w:pPr>
        <w:keepNext/>
        <w:keepLines/>
        <w:widowControl w:val="0"/>
        <w:numPr>
          <w:ilvl w:val="0"/>
          <w:numId w:val="2"/>
        </w:numPr>
        <w:spacing w:line="240" w:lineRule="auto"/>
        <w:ind w:right="158"/>
        <w:rPr>
          <w:rFonts w:ascii="Calibri" w:eastAsia="Public Sans" w:hAnsi="Calibri" w:cs="Calibri"/>
          <w:color w:val="0D1E6E"/>
          <w:sz w:val="24"/>
          <w:szCs w:val="24"/>
        </w:rPr>
      </w:pPr>
      <w:r w:rsidRPr="00A958AE">
        <w:rPr>
          <w:rFonts w:ascii="Calibri" w:eastAsia="Public Sans" w:hAnsi="Calibri" w:cs="Calibri"/>
          <w:color w:val="0D1E6E"/>
          <w:sz w:val="24"/>
          <w:szCs w:val="24"/>
        </w:rPr>
        <w:t xml:space="preserve">What challenges need to be overcome </w:t>
      </w:r>
      <w:r w:rsidR="00A958AE" w:rsidRPr="00A958AE">
        <w:rPr>
          <w:rFonts w:ascii="Calibri" w:eastAsia="Public Sans" w:hAnsi="Calibri" w:cs="Calibri"/>
          <w:color w:val="0D1E6E"/>
          <w:sz w:val="24"/>
          <w:szCs w:val="24"/>
        </w:rPr>
        <w:t>for</w:t>
      </w:r>
      <w:r w:rsidRPr="00A958AE">
        <w:rPr>
          <w:rFonts w:ascii="Calibri" w:eastAsia="Public Sans" w:hAnsi="Calibri" w:cs="Calibri"/>
          <w:color w:val="0D1E6E"/>
          <w:sz w:val="24"/>
          <w:szCs w:val="24"/>
        </w:rPr>
        <w:t xml:space="preserve"> FCPS to close opportunity and achievement gaps in accordance with the One Fairfax policy framework?</w:t>
      </w:r>
      <w:r w:rsidR="00A958AE" w:rsidRPr="00A958AE">
        <w:rPr>
          <w:rFonts w:ascii="Calibri" w:eastAsia="Public Sans" w:hAnsi="Calibri" w:cs="Calibri"/>
          <w:color w:val="0D1E6E"/>
          <w:sz w:val="24"/>
          <w:szCs w:val="24"/>
        </w:rPr>
        <w:t xml:space="preserve"> </w:t>
      </w:r>
      <w:r w:rsidR="00A958AE" w:rsidRPr="00A958AE">
        <w:rPr>
          <w:rFonts w:ascii="Calibri" w:eastAsia="Public Sans" w:hAnsi="Calibri" w:cs="Calibri"/>
          <w:color w:val="0D1E6E"/>
          <w:sz w:val="24"/>
          <w:szCs w:val="24"/>
        </w:rPr>
        <w:br/>
      </w:r>
    </w:p>
    <w:p w14:paraId="12882A78" w14:textId="541AC234" w:rsidR="006B25EE" w:rsidRPr="00A958AE" w:rsidRDefault="00A701F9" w:rsidP="00A701F9">
      <w:pPr>
        <w:widowControl w:val="0"/>
        <w:spacing w:line="240" w:lineRule="auto"/>
        <w:ind w:left="720" w:right="158"/>
        <w:rPr>
          <w:rFonts w:ascii="Calibri" w:eastAsia="Public Sans" w:hAnsi="Calibri" w:cs="Calibri"/>
          <w:color w:val="0D1E6E"/>
          <w:sz w:val="24"/>
          <w:szCs w:val="24"/>
        </w:rPr>
      </w:pPr>
      <w:r>
        <w:rPr>
          <w:rFonts w:ascii="Calibri" w:eastAsia="Public Sans" w:hAnsi="Calibri" w:cs="Calibri"/>
          <w:color w:val="000000" w:themeColor="text1"/>
          <w:sz w:val="24"/>
          <w:szCs w:val="24"/>
        </w:rPr>
        <w:t>&lt;</w:t>
      </w:r>
      <w:r w:rsidRPr="00A958AE">
        <w:rPr>
          <w:rFonts w:ascii="Calibri" w:eastAsia="Public Sans" w:hAnsi="Calibri" w:cs="Calibri"/>
          <w:color w:val="000000" w:themeColor="text1"/>
          <w:sz w:val="24"/>
          <w:szCs w:val="24"/>
        </w:rPr>
        <w:t>ANSWER</w:t>
      </w:r>
      <w:r>
        <w:rPr>
          <w:rFonts w:ascii="Calibri" w:eastAsia="Public Sans" w:hAnsi="Calibri" w:cs="Calibri"/>
          <w:color w:val="000000" w:themeColor="text1"/>
          <w:sz w:val="24"/>
          <w:szCs w:val="24"/>
        </w:rPr>
        <w:t>&gt;</w:t>
      </w:r>
      <w:r w:rsidRPr="00A958AE">
        <w:rPr>
          <w:rFonts w:ascii="Calibri" w:eastAsia="Public Sans" w:hAnsi="Calibri" w:cs="Calibri"/>
          <w:color w:val="0D1E6E"/>
          <w:sz w:val="24"/>
          <w:szCs w:val="24"/>
        </w:rPr>
        <w:br/>
      </w:r>
    </w:p>
    <w:p w14:paraId="4D18339E" w14:textId="34810147" w:rsidR="00A701F9" w:rsidRPr="00A701F9" w:rsidRDefault="00000000" w:rsidP="00A701F9">
      <w:pPr>
        <w:keepNext/>
        <w:keepLines/>
        <w:widowControl w:val="0"/>
        <w:numPr>
          <w:ilvl w:val="0"/>
          <w:numId w:val="2"/>
        </w:numPr>
        <w:spacing w:line="240" w:lineRule="auto"/>
        <w:ind w:right="158"/>
        <w:rPr>
          <w:rFonts w:ascii="Calibri" w:eastAsia="Public Sans" w:hAnsi="Calibri" w:cs="Calibri"/>
          <w:color w:val="0D1E6E"/>
          <w:sz w:val="24"/>
          <w:szCs w:val="24"/>
        </w:rPr>
      </w:pPr>
      <w:r w:rsidRPr="00A958AE">
        <w:rPr>
          <w:rFonts w:ascii="Calibri" w:eastAsia="Public Sans" w:hAnsi="Calibri" w:cs="Calibri"/>
          <w:color w:val="0D1E6E"/>
          <w:sz w:val="24"/>
          <w:szCs w:val="24"/>
        </w:rPr>
        <w:t>What are some things you want to learn more about that can help you serve the school division?</w:t>
      </w:r>
      <w:r w:rsidR="00A958AE" w:rsidRPr="00A958AE">
        <w:rPr>
          <w:rFonts w:ascii="Calibri" w:eastAsia="Public Sans" w:hAnsi="Calibri" w:cs="Calibri"/>
          <w:color w:val="0D1E6E"/>
          <w:sz w:val="24"/>
          <w:szCs w:val="24"/>
        </w:rPr>
        <w:br/>
      </w:r>
    </w:p>
    <w:p w14:paraId="0CD1F7BE" w14:textId="53C87AB4" w:rsidR="006B25EE" w:rsidRPr="00A958AE" w:rsidRDefault="00A701F9" w:rsidP="00A701F9">
      <w:pPr>
        <w:widowControl w:val="0"/>
        <w:spacing w:line="240" w:lineRule="auto"/>
        <w:ind w:left="720" w:right="158"/>
        <w:rPr>
          <w:rFonts w:ascii="Calibri" w:eastAsia="Public Sans" w:hAnsi="Calibri" w:cs="Calibri"/>
          <w:color w:val="0D1E6E"/>
          <w:sz w:val="24"/>
          <w:szCs w:val="24"/>
        </w:rPr>
      </w:pPr>
      <w:r>
        <w:rPr>
          <w:rFonts w:ascii="Calibri" w:eastAsia="Public Sans" w:hAnsi="Calibri" w:cs="Calibri"/>
          <w:color w:val="000000" w:themeColor="text1"/>
          <w:sz w:val="24"/>
          <w:szCs w:val="24"/>
        </w:rPr>
        <w:t>&lt;</w:t>
      </w:r>
      <w:r w:rsidRPr="00A958AE">
        <w:rPr>
          <w:rFonts w:ascii="Calibri" w:eastAsia="Public Sans" w:hAnsi="Calibri" w:cs="Calibri"/>
          <w:color w:val="000000" w:themeColor="text1"/>
          <w:sz w:val="24"/>
          <w:szCs w:val="24"/>
        </w:rPr>
        <w:t>ANSWER</w:t>
      </w:r>
      <w:r>
        <w:rPr>
          <w:rFonts w:ascii="Calibri" w:eastAsia="Public Sans" w:hAnsi="Calibri" w:cs="Calibri"/>
          <w:color w:val="000000" w:themeColor="text1"/>
          <w:sz w:val="24"/>
          <w:szCs w:val="24"/>
        </w:rPr>
        <w:t>&gt;</w:t>
      </w:r>
      <w:r w:rsidRPr="00A958AE">
        <w:rPr>
          <w:rFonts w:ascii="Calibri" w:eastAsia="Public Sans" w:hAnsi="Calibri" w:cs="Calibri"/>
          <w:color w:val="0D1E6E"/>
          <w:sz w:val="24"/>
          <w:szCs w:val="24"/>
        </w:rPr>
        <w:br/>
      </w:r>
    </w:p>
    <w:p w14:paraId="6575869B" w14:textId="68B9E6B6" w:rsidR="00A701F9" w:rsidRPr="00A701F9" w:rsidRDefault="00000000" w:rsidP="00A701F9">
      <w:pPr>
        <w:keepNext/>
        <w:keepLines/>
        <w:widowControl w:val="0"/>
        <w:numPr>
          <w:ilvl w:val="0"/>
          <w:numId w:val="2"/>
        </w:numPr>
        <w:spacing w:line="240" w:lineRule="auto"/>
        <w:ind w:right="158"/>
        <w:rPr>
          <w:rFonts w:ascii="Calibri" w:eastAsia="Public Sans" w:hAnsi="Calibri" w:cs="Calibri"/>
          <w:color w:val="0D1E6E"/>
          <w:sz w:val="24"/>
          <w:szCs w:val="24"/>
        </w:rPr>
      </w:pPr>
      <w:r w:rsidRPr="00A958AE">
        <w:rPr>
          <w:rFonts w:ascii="Calibri" w:eastAsia="Public Sans" w:hAnsi="Calibri" w:cs="Calibri"/>
          <w:color w:val="0D1E6E"/>
          <w:sz w:val="24"/>
          <w:szCs w:val="24"/>
        </w:rPr>
        <w:t>Members of the School Board are expected to engage with and take input from students, parents, teachers, and other community members. How would you stay connected with the school community to ensure FCPS’s governance is in line with community priorities?</w:t>
      </w:r>
      <w:r w:rsidR="00A958AE" w:rsidRPr="00A958AE">
        <w:rPr>
          <w:rFonts w:ascii="Calibri" w:eastAsia="Public Sans" w:hAnsi="Calibri" w:cs="Calibri"/>
          <w:color w:val="0D1E6E"/>
          <w:sz w:val="24"/>
          <w:szCs w:val="24"/>
        </w:rPr>
        <w:br/>
      </w:r>
    </w:p>
    <w:p w14:paraId="728DEE46" w14:textId="786568E1" w:rsidR="006B25EE" w:rsidRPr="00A958AE" w:rsidRDefault="00A701F9" w:rsidP="00A701F9">
      <w:pPr>
        <w:widowControl w:val="0"/>
        <w:spacing w:line="240" w:lineRule="auto"/>
        <w:ind w:left="720" w:right="158"/>
        <w:rPr>
          <w:rFonts w:ascii="Calibri" w:eastAsia="Public Sans" w:hAnsi="Calibri" w:cs="Calibri"/>
          <w:color w:val="0D1E6E"/>
          <w:sz w:val="24"/>
          <w:szCs w:val="24"/>
        </w:rPr>
      </w:pPr>
      <w:r>
        <w:rPr>
          <w:rFonts w:ascii="Calibri" w:eastAsia="Public Sans" w:hAnsi="Calibri" w:cs="Calibri"/>
          <w:color w:val="000000" w:themeColor="text1"/>
          <w:sz w:val="24"/>
          <w:szCs w:val="24"/>
        </w:rPr>
        <w:t>&lt;</w:t>
      </w:r>
      <w:r w:rsidRPr="00A958AE">
        <w:rPr>
          <w:rFonts w:ascii="Calibri" w:eastAsia="Public Sans" w:hAnsi="Calibri" w:cs="Calibri"/>
          <w:color w:val="000000" w:themeColor="text1"/>
          <w:sz w:val="24"/>
          <w:szCs w:val="24"/>
        </w:rPr>
        <w:t>ANSWER</w:t>
      </w:r>
      <w:r>
        <w:rPr>
          <w:rFonts w:ascii="Calibri" w:eastAsia="Public Sans" w:hAnsi="Calibri" w:cs="Calibri"/>
          <w:color w:val="000000" w:themeColor="text1"/>
          <w:sz w:val="24"/>
          <w:szCs w:val="24"/>
        </w:rPr>
        <w:t>&gt;</w:t>
      </w:r>
    </w:p>
    <w:sectPr w:rsidR="006B25EE" w:rsidRPr="00A958AE" w:rsidSect="00A958AE">
      <w:footerReference w:type="default" r:id="rId8"/>
      <w:headerReference w:type="first" r:id="rId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ECFAD" w14:textId="77777777" w:rsidR="007C7CB2" w:rsidRDefault="007C7CB2">
      <w:pPr>
        <w:spacing w:line="240" w:lineRule="auto"/>
      </w:pPr>
      <w:r>
        <w:separator/>
      </w:r>
    </w:p>
  </w:endnote>
  <w:endnote w:type="continuationSeparator" w:id="0">
    <w:p w14:paraId="2246CE0A" w14:textId="77777777" w:rsidR="007C7CB2" w:rsidRDefault="007C7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ublic Sans">
    <w:charset w:val="00"/>
    <w:family w:val="auto"/>
    <w:pitch w:val="default"/>
  </w:font>
  <w:font w:name="Public Sans Medium">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4633" w14:textId="0B12A350" w:rsidR="006B25EE" w:rsidRDefault="00000000" w:rsidP="00A958AE">
    <w:pPr>
      <w:jc w:val="right"/>
      <w:rPr>
        <w:rFonts w:ascii="Public Sans Medium" w:eastAsia="Public Sans Medium" w:hAnsi="Public Sans Medium" w:cs="Public Sans Medium"/>
        <w:color w:val="0D1E6E"/>
        <w:sz w:val="24"/>
        <w:szCs w:val="24"/>
      </w:rPr>
    </w:pPr>
    <w:r>
      <w:rPr>
        <w:rFonts w:ascii="Public Sans Medium" w:eastAsia="Public Sans Medium" w:hAnsi="Public Sans Medium" w:cs="Public Sans Medium"/>
        <w:color w:val="0D1E6E"/>
        <w:sz w:val="24"/>
        <w:szCs w:val="24"/>
      </w:rPr>
      <w:tab/>
    </w:r>
    <w:r>
      <w:rPr>
        <w:rFonts w:ascii="Public Sans Medium" w:eastAsia="Public Sans Medium" w:hAnsi="Public Sans Medium" w:cs="Public Sans Medium"/>
        <w:color w:val="0D1E6E"/>
        <w:sz w:val="24"/>
        <w:szCs w:val="24"/>
      </w:rPr>
      <w:tab/>
      <w:t xml:space="preserve">      </w:t>
    </w:r>
    <w:r>
      <w:rPr>
        <w:rFonts w:ascii="Public Sans Medium" w:eastAsia="Public Sans Medium" w:hAnsi="Public Sans Medium" w:cs="Public Sans Medium"/>
        <w:color w:val="0D1E6E"/>
        <w:sz w:val="24"/>
        <w:szCs w:val="24"/>
      </w:rPr>
      <w:fldChar w:fldCharType="begin"/>
    </w:r>
    <w:r>
      <w:rPr>
        <w:rFonts w:ascii="Public Sans Medium" w:eastAsia="Public Sans Medium" w:hAnsi="Public Sans Medium" w:cs="Public Sans Medium"/>
        <w:color w:val="0D1E6E"/>
        <w:sz w:val="24"/>
        <w:szCs w:val="24"/>
      </w:rPr>
      <w:instrText>PAGE</w:instrText>
    </w:r>
    <w:r>
      <w:rPr>
        <w:rFonts w:ascii="Public Sans Medium" w:eastAsia="Public Sans Medium" w:hAnsi="Public Sans Medium" w:cs="Public Sans Medium"/>
        <w:color w:val="0D1E6E"/>
        <w:sz w:val="24"/>
        <w:szCs w:val="24"/>
      </w:rPr>
      <w:fldChar w:fldCharType="separate"/>
    </w:r>
    <w:r w:rsidR="00A958AE">
      <w:rPr>
        <w:rFonts w:ascii="Public Sans Medium" w:eastAsia="Public Sans Medium" w:hAnsi="Public Sans Medium" w:cs="Public Sans Medium"/>
        <w:noProof/>
        <w:color w:val="0D1E6E"/>
        <w:sz w:val="24"/>
        <w:szCs w:val="24"/>
      </w:rPr>
      <w:t>1</w:t>
    </w:r>
    <w:r>
      <w:rPr>
        <w:rFonts w:ascii="Public Sans Medium" w:eastAsia="Public Sans Medium" w:hAnsi="Public Sans Medium" w:cs="Public Sans Medium"/>
        <w:color w:val="0D1E6E"/>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69CE6" w14:textId="77777777" w:rsidR="007C7CB2" w:rsidRDefault="007C7CB2">
      <w:pPr>
        <w:spacing w:line="240" w:lineRule="auto"/>
      </w:pPr>
      <w:r>
        <w:separator/>
      </w:r>
    </w:p>
  </w:footnote>
  <w:footnote w:type="continuationSeparator" w:id="0">
    <w:p w14:paraId="4B2A333C" w14:textId="77777777" w:rsidR="007C7CB2" w:rsidRDefault="007C7C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92E6" w14:textId="01A7137C" w:rsidR="00A958AE" w:rsidRDefault="00A958AE" w:rsidP="00A958AE">
    <w:pPr>
      <w:pStyle w:val="Header"/>
      <w:jc w:val="center"/>
    </w:pPr>
    <w:r>
      <w:rPr>
        <w:noProof/>
      </w:rPr>
      <w:drawing>
        <wp:inline distT="114300" distB="114300" distL="114300" distR="114300" wp14:anchorId="49F27A9F" wp14:editId="7656F94E">
          <wp:extent cx="1828800" cy="43281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8800" cy="432816"/>
                  </a:xfrm>
                  <a:prstGeom prst="rect">
                    <a:avLst/>
                  </a:prstGeom>
                  <a:ln/>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6304"/>
    <w:multiLevelType w:val="multilevel"/>
    <w:tmpl w:val="AD5639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2BB25CA"/>
    <w:multiLevelType w:val="multilevel"/>
    <w:tmpl w:val="F2C2A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21408541">
    <w:abstractNumId w:val="1"/>
  </w:num>
  <w:num w:numId="2" w16cid:durableId="1900629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5EE"/>
    <w:rsid w:val="001302E3"/>
    <w:rsid w:val="001B46C6"/>
    <w:rsid w:val="00411F8F"/>
    <w:rsid w:val="006B25EE"/>
    <w:rsid w:val="0076221F"/>
    <w:rsid w:val="007C7CB2"/>
    <w:rsid w:val="0083054E"/>
    <w:rsid w:val="00A701F9"/>
    <w:rsid w:val="00A958AE"/>
    <w:rsid w:val="00B20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8832C"/>
  <w15:docId w15:val="{50E7C841-4E81-A848-822D-25C3C0A5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958AE"/>
    <w:pPr>
      <w:tabs>
        <w:tab w:val="center" w:pos="4680"/>
        <w:tab w:val="right" w:pos="9360"/>
      </w:tabs>
      <w:spacing w:line="240" w:lineRule="auto"/>
    </w:pPr>
  </w:style>
  <w:style w:type="character" w:customStyle="1" w:styleId="HeaderChar">
    <w:name w:val="Header Char"/>
    <w:basedOn w:val="DefaultParagraphFont"/>
    <w:link w:val="Header"/>
    <w:uiPriority w:val="99"/>
    <w:rsid w:val="00A958AE"/>
  </w:style>
  <w:style w:type="paragraph" w:styleId="Footer">
    <w:name w:val="footer"/>
    <w:basedOn w:val="Normal"/>
    <w:link w:val="FooterChar"/>
    <w:uiPriority w:val="99"/>
    <w:unhideWhenUsed/>
    <w:rsid w:val="00A958AE"/>
    <w:pPr>
      <w:tabs>
        <w:tab w:val="center" w:pos="4680"/>
        <w:tab w:val="right" w:pos="9360"/>
      </w:tabs>
      <w:spacing w:line="240" w:lineRule="auto"/>
    </w:pPr>
  </w:style>
  <w:style w:type="character" w:customStyle="1" w:styleId="FooterChar">
    <w:name w:val="Footer Char"/>
    <w:basedOn w:val="DefaultParagraphFont"/>
    <w:link w:val="Footer"/>
    <w:uiPriority w:val="99"/>
    <w:rsid w:val="00A958AE"/>
  </w:style>
  <w:style w:type="character" w:styleId="Hyperlink">
    <w:name w:val="Hyperlink"/>
    <w:basedOn w:val="DefaultParagraphFont"/>
    <w:uiPriority w:val="99"/>
    <w:unhideWhenUsed/>
    <w:rsid w:val="00B208BD"/>
    <w:rPr>
      <w:color w:val="0000FF" w:themeColor="hyperlink"/>
      <w:u w:val="single"/>
    </w:rPr>
  </w:style>
  <w:style w:type="character" w:styleId="UnresolvedMention">
    <w:name w:val="Unresolved Mention"/>
    <w:basedOn w:val="DefaultParagraphFont"/>
    <w:uiPriority w:val="99"/>
    <w:semiHidden/>
    <w:unhideWhenUsed/>
    <w:rsid w:val="00B20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irfaxdemocrats.org/wp-content/uploads/2023/01/2023-FCDC-Endorsement-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Bryan Graham</cp:lastModifiedBy>
  <cp:revision>5</cp:revision>
  <dcterms:created xsi:type="dcterms:W3CDTF">2023-02-15T22:59:00Z</dcterms:created>
  <dcterms:modified xsi:type="dcterms:W3CDTF">2023-02-22T18:43:00Z</dcterms:modified>
  <cp:category/>
</cp:coreProperties>
</file>